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F0984" w14:textId="77777777" w:rsidR="00F52AF9" w:rsidRDefault="00BD670E">
      <w:pPr>
        <w:pStyle w:val="Bezodstpw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KLAUZULA INFORMACYJNA</w:t>
      </w:r>
    </w:p>
    <w:p w14:paraId="7C1CE12B" w14:textId="77777777" w:rsidR="00F52AF9" w:rsidRDefault="00BD670E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>(Oferta)</w:t>
      </w:r>
    </w:p>
    <w:p w14:paraId="7AF7351D" w14:textId="77777777" w:rsidR="00F52AF9" w:rsidRDefault="00F52AF9">
      <w:pPr>
        <w:pStyle w:val="Bezodstpw"/>
        <w:jc w:val="center"/>
        <w:rPr>
          <w:sz w:val="16"/>
          <w:szCs w:val="16"/>
        </w:rPr>
      </w:pPr>
    </w:p>
    <w:p w14:paraId="78BD9B88" w14:textId="77777777" w:rsidR="00F52AF9" w:rsidRDefault="00BD670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art. 13. ust.1 i ust. 2 RODO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  <w:r>
        <w:rPr>
          <w:rFonts w:ascii="Arial" w:hAnsi="Arial" w:cs="Arial"/>
          <w:sz w:val="18"/>
          <w:szCs w:val="18"/>
        </w:rPr>
        <w:t xml:space="preserve">, informuję się, że: </w:t>
      </w:r>
    </w:p>
    <w:p w14:paraId="1D04B64E" w14:textId="77777777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Administratorem Pani/Pana danych osobowych jest Gmina Wielopole Skrzyńskie,</w:t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Wielopole Skrzyńskie 39-110 Wielopole Skrzyńskie 200 w imieniu, której działa Wójt Wielopola Skrzyńskiego, który reprezentuje Gminę Wielopole Skrzyńskie i  jest kierownikiem urzędu </w:t>
      </w:r>
    </w:p>
    <w:p w14:paraId="58D29897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2234B2EC" w14:textId="02B5BAC5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Administrator wyznaczył Inspektora Ochrony Danych T, z którym może się Pani/Pan skontaktować pod adresem e-mai</w:t>
      </w:r>
      <w:r w:rsidR="00707EAC">
        <w:rPr>
          <w:rFonts w:ascii="Arial" w:hAnsi="Arial" w:cs="Arial"/>
          <w:sz w:val="18"/>
          <w:szCs w:val="18"/>
        </w:rPr>
        <w:t>l : wielopole@eksperciprawni.pl;</w:t>
      </w:r>
    </w:p>
    <w:p w14:paraId="5AC0C7F2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30C3824E" w14:textId="195004FC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Pani/Pana dane osobowe będą przetwarzane w celu związanym z postępowaniem o udzielenie zamówienia publicznego lub rozpatrzenia złożonej przez Panią/Pana oferty świadczenia usługi. Podstawa prawną ich przetwarzania jest Pani/Pana zgoda wyrażona poprzez akt uczestnictwa w postepowaniu przetargowym. Podstawa prawną przetwarzania danych jest art. 6 ust. 1 lit.  c RODO oraz  ustawa z dnia </w:t>
      </w:r>
      <w:r w:rsidR="00707EAC">
        <w:rPr>
          <w:rFonts w:ascii="Arial" w:hAnsi="Arial" w:cs="Arial"/>
          <w:sz w:val="18"/>
          <w:szCs w:val="18"/>
        </w:rPr>
        <w:t>11 września</w:t>
      </w:r>
      <w:r>
        <w:rPr>
          <w:rFonts w:ascii="Arial" w:hAnsi="Arial" w:cs="Arial"/>
          <w:sz w:val="18"/>
          <w:szCs w:val="18"/>
        </w:rPr>
        <w:t xml:space="preserve"> </w:t>
      </w:r>
      <w:r w:rsidR="00707EAC">
        <w:rPr>
          <w:rFonts w:ascii="Arial" w:hAnsi="Arial" w:cs="Arial"/>
          <w:sz w:val="18"/>
          <w:szCs w:val="18"/>
        </w:rPr>
        <w:t>2019</w:t>
      </w:r>
      <w:r>
        <w:rPr>
          <w:rFonts w:ascii="Arial" w:hAnsi="Arial" w:cs="Arial"/>
          <w:sz w:val="18"/>
          <w:szCs w:val="18"/>
        </w:rPr>
        <w:t xml:space="preserve"> r. Prawo zamówień  publicznych (</w:t>
      </w:r>
      <w:proofErr w:type="spellStart"/>
      <w:r w:rsidR="00707EAC" w:rsidRPr="00707EAC">
        <w:rPr>
          <w:rFonts w:ascii="Arial" w:hAnsi="Arial" w:cs="Arial"/>
          <w:sz w:val="18"/>
          <w:szCs w:val="18"/>
        </w:rPr>
        <w:t>t.j</w:t>
      </w:r>
      <w:proofErr w:type="spellEnd"/>
      <w:r w:rsidR="00707EAC" w:rsidRPr="00707EAC">
        <w:rPr>
          <w:rFonts w:ascii="Arial" w:hAnsi="Arial" w:cs="Arial"/>
          <w:sz w:val="18"/>
          <w:szCs w:val="18"/>
        </w:rPr>
        <w:t xml:space="preserve">. Dz. U. z 2024 r. poz. 1320. </w:t>
      </w:r>
      <w:r w:rsidR="00707EAC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zwana dalej ustawa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="00707EAC">
        <w:rPr>
          <w:rFonts w:ascii="Arial" w:hAnsi="Arial" w:cs="Arial"/>
          <w:sz w:val="18"/>
          <w:szCs w:val="18"/>
        </w:rPr>
        <w:t>.</w:t>
      </w:r>
    </w:p>
    <w:p w14:paraId="576AB9AF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6C606DFB" w14:textId="0A6BC595" w:rsidR="00707EAC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Odbiorcami </w:t>
      </w:r>
      <w:r w:rsidR="00707EAC" w:rsidRPr="00707EAC">
        <w:rPr>
          <w:rFonts w:ascii="Arial" w:hAnsi="Arial" w:cs="Arial"/>
          <w:sz w:val="18"/>
          <w:szCs w:val="18"/>
        </w:rPr>
        <w:t xml:space="preserve">Pani/Pana danych osobowych będą osoby lub podmioty, którym udostępniona zostanie dokumentacja postępowania w oparciu o art. 74 </w:t>
      </w:r>
      <w:proofErr w:type="spellStart"/>
      <w:r w:rsidR="00707EAC" w:rsidRPr="00707EAC">
        <w:rPr>
          <w:rFonts w:ascii="Arial" w:hAnsi="Arial" w:cs="Arial"/>
          <w:sz w:val="18"/>
          <w:szCs w:val="18"/>
        </w:rPr>
        <w:t>uPz</w:t>
      </w:r>
      <w:proofErr w:type="spellEnd"/>
      <w:r w:rsidR="00707EAC">
        <w:rPr>
          <w:rFonts w:ascii="Arial" w:hAnsi="Arial" w:cs="Arial"/>
          <w:sz w:val="18"/>
          <w:szCs w:val="18"/>
        </w:rPr>
        <w:t>.</w:t>
      </w:r>
    </w:p>
    <w:p w14:paraId="3B8EE483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73E15C17" w14:textId="77777777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Pani/Pana dane osobowe nie będą przekazywane do państwa trzeciego/organizacji międzynarodowej; </w:t>
      </w:r>
    </w:p>
    <w:p w14:paraId="2796CAC7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6D5CB811" w14:textId="77777777" w:rsidR="00707EAC" w:rsidRPr="00707EAC" w:rsidRDefault="00BD670E" w:rsidP="00707EAC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 w:rsidR="00707EAC" w:rsidRPr="00707EAC">
        <w:rPr>
          <w:rFonts w:ascii="Arial" w:hAnsi="Arial" w:cs="Arial"/>
          <w:sz w:val="18"/>
          <w:szCs w:val="18"/>
        </w:rPr>
        <w:t xml:space="preserve">Pani/Pana dane osobowe będą przechowywane, zgodnie z art. 78 ust. 1 </w:t>
      </w:r>
      <w:proofErr w:type="spellStart"/>
      <w:r w:rsidR="00707EAC" w:rsidRPr="00707EAC">
        <w:rPr>
          <w:rFonts w:ascii="Arial" w:hAnsi="Arial" w:cs="Arial"/>
          <w:sz w:val="18"/>
          <w:szCs w:val="18"/>
        </w:rPr>
        <w:t>uPzp</w:t>
      </w:r>
      <w:proofErr w:type="spellEnd"/>
      <w:r w:rsidR="00707EAC" w:rsidRPr="00707EAC">
        <w:rPr>
          <w:rFonts w:ascii="Arial" w:hAnsi="Arial" w:cs="Arial"/>
          <w:sz w:val="18"/>
          <w:szCs w:val="18"/>
        </w:rPr>
        <w:t xml:space="preserve"> przez okres 4 lat od dnia zakończenia postępowania o udzielenie zamówienia, a jeżeli czas trwania umowy przekracza 4 lata, okres przechowywania obejmuje cały czas trwania umowy; oraz przez okres wynikający z odrębnych przepisów, w tym wewnętrznie obowiązującego JRWA.</w:t>
      </w:r>
    </w:p>
    <w:p w14:paraId="5EEE07D6" w14:textId="190E5A1E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6CAF8AE2" w14:textId="77777777" w:rsidR="00F52AF9" w:rsidRDefault="00F52AF9">
      <w:pPr>
        <w:pStyle w:val="Bezodstpw"/>
        <w:spacing w:line="240" w:lineRule="atLeast"/>
        <w:rPr>
          <w:rFonts w:ascii="Arial" w:hAnsi="Arial" w:cs="Arial"/>
          <w:sz w:val="18"/>
          <w:szCs w:val="18"/>
        </w:rPr>
      </w:pPr>
    </w:p>
    <w:p w14:paraId="257000C1" w14:textId="77777777" w:rsidR="00F52AF9" w:rsidRDefault="00BD670E">
      <w:pPr>
        <w:pStyle w:val="Bezodstpw"/>
        <w:spacing w:line="240" w:lineRule="atLeas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przetwarzania, (jeżeli przetwarzanie odbywa się na podstawie zgody), którego dokonano na podstawie zgody przed jej cofnięciem; W przypadku, gdy uzna Pan/Pani, że przetwarzanie danych osobowych Pani/Pana dotyczących narusza przepisy RODO, ma Pan/Pani prawo do wniesienia skargi  do Prezesa Urzędu Ochrony Danych Osobowych.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Nie przysługuje Pani/Panu </w:t>
      </w:r>
      <w:r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RODO: prawo do usunięcia danych osobowych, prawo do przenoszenia danych osobowych, o którym mowa w art. 20 RODO, prawo sprzeciwu, wobec przetwarzania danych osobowych, o której mowa w  art. 21 RODO;</w:t>
      </w:r>
    </w:p>
    <w:p w14:paraId="54D9C14E" w14:textId="77777777" w:rsidR="00F52AF9" w:rsidRDefault="00F52AF9">
      <w:pPr>
        <w:pStyle w:val="Bezodstpw"/>
        <w:spacing w:line="240" w:lineRule="atLeast"/>
        <w:rPr>
          <w:rFonts w:ascii="Arial" w:hAnsi="Arial" w:cs="Arial"/>
          <w:sz w:val="18"/>
          <w:szCs w:val="18"/>
        </w:rPr>
      </w:pPr>
    </w:p>
    <w:p w14:paraId="40D9BB55" w14:textId="77777777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9. Podanie przez Panią/Pana danych osobowych jest wymogiem ustawowym. Jest Pani/Pan zobowiązana/y do ich podania a konsekwencją niepodania danych osobowych będzie brak możliwości brania udziału w postępowaniu przetargowym. </w:t>
      </w:r>
    </w:p>
    <w:p w14:paraId="7BF4783A" w14:textId="77777777" w:rsidR="00F52AF9" w:rsidRDefault="00F52AF9">
      <w:pPr>
        <w:spacing w:after="0" w:line="240" w:lineRule="atLeast"/>
        <w:rPr>
          <w:rFonts w:ascii="Arial" w:hAnsi="Arial" w:cs="Arial"/>
          <w:sz w:val="18"/>
          <w:szCs w:val="18"/>
        </w:rPr>
      </w:pPr>
    </w:p>
    <w:p w14:paraId="6CB54CCB" w14:textId="77777777" w:rsidR="00F52AF9" w:rsidRDefault="00BD670E">
      <w:pPr>
        <w:spacing w:after="0"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 W odniesieniu do Pani/Pana danych osobowych decyzje nie będą podejmowane w sposób zautomatyzowany, stosowanie do art. 22 RODO ani nie profilowane.</w:t>
      </w:r>
    </w:p>
    <w:p w14:paraId="024FEE2D" w14:textId="77777777" w:rsidR="00F52AF9" w:rsidRDefault="00F52AF9">
      <w:pPr>
        <w:pStyle w:val="Bezodstpw"/>
        <w:spacing w:line="240" w:lineRule="atLeast"/>
        <w:ind w:left="6237"/>
        <w:rPr>
          <w:rFonts w:cs="Calibri"/>
          <w:sz w:val="18"/>
          <w:szCs w:val="18"/>
        </w:rPr>
      </w:pPr>
    </w:p>
    <w:p w14:paraId="4F70F383" w14:textId="77777777" w:rsidR="00F52AF9" w:rsidRDefault="00BD670E">
      <w:pPr>
        <w:pStyle w:val="Bezodstpw"/>
        <w:spacing w:line="240" w:lineRule="atLeast"/>
        <w:ind w:left="623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.…………….……………………………</w:t>
      </w:r>
    </w:p>
    <w:p w14:paraId="3B3AC727" w14:textId="77777777" w:rsidR="00F52AF9" w:rsidRDefault="00BD670E">
      <w:pPr>
        <w:pStyle w:val="Bezodstpw"/>
        <w:spacing w:line="240" w:lineRule="atLeast"/>
        <w:ind w:left="623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  <w:t xml:space="preserve">podpis </w:t>
      </w:r>
    </w:p>
    <w:p w14:paraId="58F6F67D" w14:textId="77777777" w:rsidR="00F52AF9" w:rsidRDefault="00F52AF9"/>
    <w:sectPr w:rsidR="00F52AF9">
      <w:headerReference w:type="default" r:id="rId7"/>
      <w:pgSz w:w="11906" w:h="16838"/>
      <w:pgMar w:top="993" w:right="991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D7F7" w14:textId="77777777" w:rsidR="00EB48B2" w:rsidRDefault="00EB48B2">
      <w:pPr>
        <w:spacing w:after="0" w:line="240" w:lineRule="auto"/>
      </w:pPr>
      <w:r>
        <w:separator/>
      </w:r>
    </w:p>
  </w:endnote>
  <w:endnote w:type="continuationSeparator" w:id="0">
    <w:p w14:paraId="73F343FC" w14:textId="77777777" w:rsidR="00EB48B2" w:rsidRDefault="00EB4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308E" w14:textId="77777777" w:rsidR="00EB48B2" w:rsidRDefault="00EB48B2">
      <w:pPr>
        <w:rPr>
          <w:sz w:val="12"/>
        </w:rPr>
      </w:pPr>
      <w:r>
        <w:separator/>
      </w:r>
    </w:p>
  </w:footnote>
  <w:footnote w:type="continuationSeparator" w:id="0">
    <w:p w14:paraId="729C9614" w14:textId="77777777" w:rsidR="00EB48B2" w:rsidRDefault="00EB48B2">
      <w:pPr>
        <w:rPr>
          <w:sz w:val="12"/>
        </w:rPr>
      </w:pPr>
      <w:r>
        <w:continuationSeparator/>
      </w:r>
    </w:p>
  </w:footnote>
  <w:footnote w:id="1">
    <w:p w14:paraId="72D9B6DF" w14:textId="77777777" w:rsidR="00F52AF9" w:rsidRDefault="00BD670E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16514" w14:textId="18261318" w:rsidR="00F52AF9" w:rsidRPr="00BD670E" w:rsidRDefault="00A01AF1" w:rsidP="00A01AF1">
    <w:pPr>
      <w:pStyle w:val="Nagwek"/>
      <w:rPr>
        <w:b/>
        <w:bCs/>
        <w:sz w:val="24"/>
        <w:szCs w:val="24"/>
      </w:rPr>
    </w:pPr>
    <w:r w:rsidRPr="00A01AF1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RR</w:t>
    </w:r>
    <w:r w:rsidR="002F0273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z</w:t>
    </w:r>
    <w:r w:rsidRPr="00A01AF1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.271.</w:t>
    </w:r>
    <w:r w:rsidR="002F0273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3</w:t>
    </w:r>
    <w:r w:rsidRPr="00A01AF1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.</w:t>
    </w:r>
    <w:r w:rsidR="002F0273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1</w:t>
    </w:r>
    <w:r w:rsidRPr="00A01AF1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.202</w:t>
    </w:r>
    <w:r w:rsidR="002F0273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6</w:t>
    </w:r>
    <w:r w:rsidRPr="00A01AF1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.</w:t>
    </w:r>
    <w:r w:rsidR="00F72508">
      <w:rPr>
        <w:rFonts w:ascii="Calibri" w:eastAsia="Andale Sans UI" w:hAnsi="Calibri" w:cs="Calibri"/>
        <w:b/>
        <w:bCs/>
        <w:color w:val="000000" w:themeColor="text1"/>
        <w:kern w:val="1"/>
        <w:sz w:val="24"/>
        <w:szCs w:val="24"/>
        <w:lang w:eastAsia="pl-PL"/>
      </w:rPr>
      <w:t>WK</w:t>
    </w:r>
    <w:r w:rsidR="00BD670E" w:rsidRPr="00BD670E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="00BD670E" w:rsidRPr="00BD670E">
      <w:rPr>
        <w:b/>
        <w:bCs/>
        <w:sz w:val="24"/>
        <w:szCs w:val="24"/>
      </w:rPr>
      <w:t xml:space="preserve">Załącznik nr </w:t>
    </w:r>
    <w:r w:rsidR="00E46E54">
      <w:rPr>
        <w:b/>
        <w:bCs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1294"/>
    <w:multiLevelType w:val="multilevel"/>
    <w:tmpl w:val="F5C4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176687"/>
    <w:multiLevelType w:val="multilevel"/>
    <w:tmpl w:val="1314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098629">
    <w:abstractNumId w:val="0"/>
  </w:num>
  <w:num w:numId="2" w16cid:durableId="1754354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F9"/>
    <w:rsid w:val="0009277D"/>
    <w:rsid w:val="00095EAA"/>
    <w:rsid w:val="00167BE8"/>
    <w:rsid w:val="002957A1"/>
    <w:rsid w:val="002F0273"/>
    <w:rsid w:val="003B271B"/>
    <w:rsid w:val="003B59DF"/>
    <w:rsid w:val="004F47E1"/>
    <w:rsid w:val="0056517D"/>
    <w:rsid w:val="006B70C9"/>
    <w:rsid w:val="00707EAC"/>
    <w:rsid w:val="00726A95"/>
    <w:rsid w:val="0082702A"/>
    <w:rsid w:val="00912B73"/>
    <w:rsid w:val="00935A3D"/>
    <w:rsid w:val="00984C4D"/>
    <w:rsid w:val="00A01AF1"/>
    <w:rsid w:val="00AE73CA"/>
    <w:rsid w:val="00BA0AC9"/>
    <w:rsid w:val="00BD670E"/>
    <w:rsid w:val="00BD732C"/>
    <w:rsid w:val="00C50971"/>
    <w:rsid w:val="00D623CF"/>
    <w:rsid w:val="00DC6BC7"/>
    <w:rsid w:val="00E16064"/>
    <w:rsid w:val="00E46E54"/>
    <w:rsid w:val="00EB48B2"/>
    <w:rsid w:val="00F52AF9"/>
    <w:rsid w:val="00F72508"/>
    <w:rsid w:val="00F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EDCD"/>
  <w15:docId w15:val="{B7734831-A3A4-48CF-B237-2F0AA468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03C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CE703C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E703C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CE703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E5C9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E5C9F"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E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CE703C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703C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B153E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E5C9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dc:description/>
  <cp:lastModifiedBy>Witold Kiebała</cp:lastModifiedBy>
  <cp:revision>7</cp:revision>
  <cp:lastPrinted>2025-02-20T12:52:00Z</cp:lastPrinted>
  <dcterms:created xsi:type="dcterms:W3CDTF">2025-02-03T10:39:00Z</dcterms:created>
  <dcterms:modified xsi:type="dcterms:W3CDTF">2026-01-21T10:10:00Z</dcterms:modified>
  <dc:language>pl-PL</dc:language>
</cp:coreProperties>
</file>